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E" w:rsidRPr="00204D5E" w:rsidRDefault="00204D5E" w:rsidP="00204D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D5E" w:rsidRPr="000134BA" w:rsidRDefault="00204D5E" w:rsidP="00AB3A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4D5E" w:rsidRPr="00204D5E" w:rsidRDefault="00204D5E" w:rsidP="0020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о работе </w:t>
      </w:r>
    </w:p>
    <w:p w:rsidR="000134BA" w:rsidRDefault="00204D5E" w:rsidP="0020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 – краеведческого музея ГБПОУ «КТТ» </w:t>
      </w:r>
    </w:p>
    <w:p w:rsidR="000134BA" w:rsidRDefault="00204D5E" w:rsidP="0020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плана дополнительных мероприятий </w:t>
      </w:r>
    </w:p>
    <w:p w:rsidR="00204D5E" w:rsidRPr="00204D5E" w:rsidRDefault="00204D5E" w:rsidP="0020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Года Народного творчества</w:t>
      </w:r>
    </w:p>
    <w:p w:rsidR="00204D5E" w:rsidRPr="00204D5E" w:rsidRDefault="00204D5E" w:rsidP="00AB3A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701F" w:rsidRDefault="0051701F" w:rsidP="00BB394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3AAC" w:rsidRPr="00204D5E" w:rsidRDefault="0051701F" w:rsidP="00204D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</w:t>
      </w:r>
      <w:r w:rsidR="00A738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Ростовской области</w:t>
      </w:r>
      <w:r w:rsidR="00D7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AE">
        <w:rPr>
          <w:rFonts w:ascii="Times New Roman" w:eastAsia="Times New Roman" w:hAnsi="Times New Roman" w:cs="Times New Roman"/>
          <w:sz w:val="28"/>
          <w:szCs w:val="28"/>
          <w:lang w:eastAsia="ru-RU"/>
        </w:rPr>
        <w:t>№100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18.12.2018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 Годом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701F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совершенствования работы с молодежью, поддержки традиционных форм народного художественного творчества, фольклора, самодеятельного (любительского) искусства, являющихся источником формирования национального самосознания, средством сохранения национально-культурной самобытности и языка,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394B" w:rsidRPr="0051701F">
        <w:rPr>
          <w:rFonts w:ascii="Times New Roman" w:hAnsi="Times New Roman" w:cs="Times New Roman"/>
          <w:color w:val="000000"/>
          <w:sz w:val="28"/>
          <w:szCs w:val="28"/>
        </w:rPr>
        <w:t>рамках реализации Регионального проекта «</w:t>
      </w:r>
      <w:r w:rsidR="003A1484" w:rsidRPr="0051701F">
        <w:rPr>
          <w:rFonts w:ascii="Times New Roman" w:hAnsi="Times New Roman" w:cs="Times New Roman"/>
          <w:color w:val="000000"/>
          <w:sz w:val="28"/>
          <w:szCs w:val="28"/>
        </w:rPr>
        <w:t>150 культур Дона</w:t>
      </w:r>
      <w:r w:rsidR="00BB394B" w:rsidRPr="0051701F">
        <w:rPr>
          <w:rFonts w:ascii="Times New Roman" w:hAnsi="Times New Roman" w:cs="Times New Roman"/>
          <w:color w:val="000000"/>
          <w:sz w:val="28"/>
          <w:szCs w:val="28"/>
        </w:rPr>
        <w:t>», Комплексного плана КТТ на 201</w:t>
      </w:r>
      <w:r w:rsidR="003A1484" w:rsidRPr="005170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394B" w:rsidRPr="0051701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A1484" w:rsidRPr="0051701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394B" w:rsidRPr="0051701F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</w:t>
      </w:r>
      <w:r w:rsidR="00204D5E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от 21 января 2019 года № 3,</w:t>
      </w:r>
      <w:r w:rsidR="00BB394B" w:rsidRPr="00517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D5E" w:rsidRPr="00204D5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приложения №1 </w:t>
      </w:r>
      <w:r w:rsidR="00204D5E">
        <w:rPr>
          <w:rFonts w:ascii="Times New Roman" w:hAnsi="Times New Roman" w:cs="Times New Roman"/>
          <w:color w:val="000000"/>
          <w:sz w:val="28"/>
          <w:szCs w:val="28"/>
        </w:rPr>
        <w:t xml:space="preserve">в комплексно – краеведческом музее </w:t>
      </w:r>
      <w:r w:rsidRPr="00204D5E">
        <w:rPr>
          <w:rFonts w:ascii="Times New Roman" w:hAnsi="Times New Roman" w:cs="Times New Roman"/>
          <w:sz w:val="28"/>
          <w:szCs w:val="28"/>
        </w:rPr>
        <w:t>ГБПОУ РО «КТТ»</w:t>
      </w:r>
      <w:r w:rsidR="001C1494" w:rsidRPr="00204D5E">
        <w:rPr>
          <w:rFonts w:ascii="Times New Roman" w:hAnsi="Times New Roman" w:cs="Times New Roman"/>
          <w:sz w:val="28"/>
          <w:szCs w:val="28"/>
        </w:rPr>
        <w:t xml:space="preserve"> </w:t>
      </w:r>
      <w:r w:rsidR="00204D5E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204D5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204D5E">
        <w:rPr>
          <w:rFonts w:ascii="Times New Roman" w:hAnsi="Times New Roman" w:cs="Times New Roman"/>
          <w:color w:val="000000"/>
          <w:sz w:val="28"/>
          <w:szCs w:val="28"/>
        </w:rPr>
        <w:t>, посвященных Году народного творчества в</w:t>
      </w:r>
      <w:r w:rsidR="001C1494" w:rsidRPr="00204D5E">
        <w:rPr>
          <w:rFonts w:ascii="Times New Roman" w:hAnsi="Times New Roman" w:cs="Times New Roman"/>
          <w:sz w:val="28"/>
          <w:szCs w:val="28"/>
        </w:rPr>
        <w:t xml:space="preserve"> </w:t>
      </w:r>
      <w:r w:rsidR="00393499" w:rsidRPr="00204D5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A1484" w:rsidRPr="00204D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93499" w:rsidRPr="00204D5E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204D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93499" w:rsidRPr="00204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642" w:rsidRPr="00A738AE" w:rsidRDefault="003A2642" w:rsidP="003A264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8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10206" w:type="dxa"/>
        <w:tblInd w:w="-459" w:type="dxa"/>
        <w:tblLayout w:type="fixed"/>
        <w:tblLook w:val="04A0"/>
      </w:tblPr>
      <w:tblGrid>
        <w:gridCol w:w="567"/>
        <w:gridCol w:w="3402"/>
        <w:gridCol w:w="2977"/>
        <w:gridCol w:w="1134"/>
        <w:gridCol w:w="2126"/>
      </w:tblGrid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5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5F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5FC">
              <w:rPr>
                <w:rFonts w:ascii="Times New Roman" w:hAnsi="Times New Roman"/>
                <w:b/>
                <w:sz w:val="24"/>
                <w:szCs w:val="24"/>
              </w:rPr>
              <w:t>Курс,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5FC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5F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Мастер – класс «Платок на Дону -  вчера и сегодня»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204D5E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15ПТ 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527543" w:rsidRPr="00D725FC" w:rsidRDefault="00D725FC" w:rsidP="00527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7543" w:rsidRPr="00D725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7543" w:rsidRPr="00D725FC" w:rsidTr="00D725F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Экскурсия «Традиционные ремесла на Донской земле»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11А</w:t>
            </w:r>
            <w:r w:rsidR="00204D5E" w:rsidRPr="00D725FC">
              <w:rPr>
                <w:rFonts w:ascii="Times New Roman" w:hAnsi="Times New Roman"/>
                <w:sz w:val="24"/>
                <w:szCs w:val="24"/>
              </w:rPr>
              <w:t>,</w:t>
            </w:r>
            <w:r w:rsidRPr="00D725F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04D5E" w:rsidRPr="00D725FC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7543" w:rsidRPr="00D725FC" w:rsidTr="00D725F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0134BA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16М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Рождественская встреча с участием представителей православия, ГКУ «Казаки Дона», СМИ  Константиновского района «Жизнь во имя жизни. Ответственность молодого поколения. Семейные ценности»</w:t>
            </w:r>
            <w:r w:rsidR="006B0086" w:rsidRPr="00D7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15ПТ, 11А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Зам. директора по УВР, зав. музеем,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 кл. руководители, творческая группа «Наследие»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Музейный урок «Обычаи и традиции донских казаков»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25ПТ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26М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«Наследие»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AE52B4" w:rsidP="00E23BB6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И</w:t>
            </w:r>
            <w:r w:rsidR="00E23BB6" w:rsidRPr="00D725FC">
              <w:rPr>
                <w:rFonts w:ascii="Times New Roman" w:hAnsi="Times New Roman"/>
                <w:sz w:val="24"/>
                <w:szCs w:val="24"/>
              </w:rPr>
              <w:t>нтерактивная экскурсия</w:t>
            </w:r>
            <w:r w:rsidR="00527543" w:rsidRPr="00D725FC">
              <w:rPr>
                <w:rFonts w:ascii="Times New Roman" w:hAnsi="Times New Roman"/>
                <w:sz w:val="24"/>
                <w:szCs w:val="24"/>
              </w:rPr>
              <w:t xml:space="preserve"> (для юношей) «На Дону жить – Родине служить!»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24АТ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добровольческий отряд «Патриот»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43" w:rsidRPr="00D725FC" w:rsidRDefault="0038244E" w:rsidP="00E06210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history="1">
              <w:r w:rsidR="00E06210" w:rsidRPr="00D725FC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IV районный молодежный фестиваль–конкурс (</w:t>
              </w:r>
              <w:r w:rsidRPr="00D725FC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номинации «Русская коса»</w:t>
              </w:r>
            </w:hyperlink>
            <w:r w:rsidR="00E06210" w:rsidRPr="00D725FC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BB6" w:rsidRPr="00D725FC" w:rsidRDefault="00E0621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25ПТ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5.03.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10" w:rsidRPr="00D725FC" w:rsidRDefault="00E0621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527543" w:rsidRPr="00D725FC">
              <w:rPr>
                <w:rFonts w:ascii="Times New Roman" w:hAnsi="Times New Roman"/>
                <w:sz w:val="24"/>
                <w:szCs w:val="24"/>
              </w:rPr>
              <w:t>музеем</w:t>
            </w:r>
            <w:r w:rsidRPr="00D725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543" w:rsidRPr="00D725FC" w:rsidRDefault="00E0621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«Наследие»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«Крым и Россия – едины!»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14АТ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D725FC" w:rsidP="00527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="00527543" w:rsidRPr="00D725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«Уроки памяти»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E23BB6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16М, 13ТМ, 11А, 21А, 16-ТМ-3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Март – май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 Совет музея, актив музея</w:t>
            </w:r>
          </w:p>
        </w:tc>
      </w:tr>
      <w:tr w:rsidR="00527543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0934E1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9023C0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Торжественная </w:t>
            </w:r>
            <w:r w:rsidR="009023C0" w:rsidRPr="00D725FC">
              <w:rPr>
                <w:rFonts w:ascii="Times New Roman" w:hAnsi="Times New Roman"/>
                <w:sz w:val="24"/>
                <w:szCs w:val="24"/>
              </w:rPr>
              <w:t>встреча с ветеранами ВОв</w:t>
            </w:r>
            <w:r w:rsidRPr="00D725FC">
              <w:rPr>
                <w:rFonts w:ascii="Times New Roman" w:hAnsi="Times New Roman"/>
                <w:sz w:val="24"/>
                <w:szCs w:val="24"/>
              </w:rPr>
              <w:t xml:space="preserve">, посвященная </w:t>
            </w:r>
            <w:r w:rsidRPr="00D72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74-годовщине </w:t>
            </w:r>
            <w:r w:rsidR="009023C0" w:rsidRPr="00D725FC">
              <w:rPr>
                <w:rFonts w:ascii="Times New Roman" w:hAnsi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9023C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lastRenderedPageBreak/>
              <w:t>25ПТ, 21А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0934E1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7 мая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43" w:rsidRPr="00D725FC" w:rsidRDefault="00527543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 Совет музея актив музея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4B3288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D725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5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творческих работ «Станичные ремесла» среди профессиональных образовательных учреждений Ростовской области – проект «</w:t>
            </w:r>
            <w:r w:rsidR="00D725FC">
              <w:rPr>
                <w:rFonts w:ascii="Times New Roman" w:hAnsi="Times New Roman"/>
                <w:sz w:val="24"/>
                <w:szCs w:val="24"/>
                <w:lang w:eastAsia="ru-RU"/>
              </w:rPr>
              <w:t>Цветок надежды</w:t>
            </w:r>
            <w:r w:rsidRPr="00D725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15 мая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«Наследие»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4B3288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D725FC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D725FC">
              <w:rPr>
                <w:rFonts w:ascii="Times New Roman" w:hAnsi="Times New Roman"/>
                <w:sz w:val="24"/>
                <w:szCs w:val="24"/>
              </w:rPr>
              <w:t xml:space="preserve"> областном фестивале «Образование. Карьера. Бизнес»:  оформление выставочной экспозиции и буклета «Профессиональное образование на службе Отечества»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13-ПТ-3, 26М, 16-ТМ-3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9 - 10 апреля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C0C8D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«Наследие»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смотр-конкурс образовательных организаций «Гордость отечественного образования 2019 год»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2F5127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Апрель – июнь 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620F87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зав. музеем 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Проект «Здравствуй, КТТ!»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11А, 13ТМ, 14АТ, 15ПТ,16М,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экскурсоводы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Участие во Всероссийском этнографическом диктанте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21А, </w:t>
            </w:r>
          </w:p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16-ТМ-4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D0142B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«Наследие»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9630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площадки для проведения общероссийской образовательной акции «Всероссийский географический диктант»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14АТ, 15ПТ,</w:t>
            </w:r>
          </w:p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21А, 24АТ, 35ПТ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>9 октября 2019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D0142B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 «Наследие»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98713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круглого стола «Мир без опасности. Православные и мусульмане в современном мире»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Обучающиеся ГБПОУ РО «КТТ», ГБПОУ РО «КонстПК», ГБПОУ РО «КТАУ»  - мусульмане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>29 октября 2019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98713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« От военно – ремесленной школы до техникума. Дорога, длинною 124 года» в рамках XXIV Димитриевских образовательных чтений «Великая Победа: наследие и наследники». Секция СПО «Учреждения СПО-пространство формирования патриотов Донской земли» в рамках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XXIV Димитриевских образовательных чтений</w:t>
            </w:r>
            <w:r w:rsidRPr="00D7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90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ноября 2019 года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</w:t>
            </w:r>
          </w:p>
          <w:p w:rsidR="00227200" w:rsidRPr="00D725FC" w:rsidRDefault="00227200" w:rsidP="0052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F62E5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Экскурсия «Уклад жизни донских казаков»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F62E5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МБДОУ №1 «Аленушка»</w:t>
            </w:r>
          </w:p>
          <w:p w:rsidR="00227200" w:rsidRPr="00D725FC" w:rsidRDefault="00227200" w:rsidP="00F62E5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МБДОУ № 14 «Теремок»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227200" w:rsidP="00F62E5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227200" w:rsidRPr="00D725FC" w:rsidRDefault="00227200" w:rsidP="00F62E5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F62E59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зав. музеем,</w:t>
            </w: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Мастер – класс «Платок на Дону вчера и сегодня»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МБДОУ №1 «Аленушка»</w:t>
            </w:r>
          </w:p>
          <w:p w:rsidR="00227200" w:rsidRP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227200" w:rsidRP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00" w:rsidRP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МБДОУ №1 «Аленушка»,</w:t>
            </w:r>
          </w:p>
          <w:p w:rsidR="00227200" w:rsidRPr="00D725FC" w:rsidRDefault="00227200" w:rsidP="00DD7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00" w:rsidRPr="00D725FC" w:rsidTr="00D725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527543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620F87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Экскурсия «Дон многонациональный» </w:t>
            </w:r>
            <w:r w:rsidRPr="00D7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рамках проведения «круглого стола» на тему «Мир </w:t>
            </w:r>
            <w:r w:rsidRPr="00D7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безопасности. Христиане и мусульмане в современном мире»</w:t>
            </w:r>
          </w:p>
          <w:p w:rsidR="00227200" w:rsidRPr="00D725FC" w:rsidRDefault="00227200" w:rsidP="008D5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620F87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Благочинный Константиновского округа, настоятель Свято – покровского храма </w:t>
            </w:r>
            <w:r w:rsidRPr="00D7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протоиерей Александр Овчинников, полномочный представитель председателя Духовного управления мусульман России Р.И. Гайнутдина в Южном федеральном округе Н.Д. Кулахметов, председатель местной религиозной организации мусульман России Семикаракорского и Константиновского районов Ю.И. Абдуллаев.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FC" w:rsidRDefault="00227200" w:rsidP="008D5340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lastRenderedPageBreak/>
              <w:t>1.02.</w:t>
            </w:r>
          </w:p>
          <w:p w:rsidR="00227200" w:rsidRPr="00D725FC" w:rsidRDefault="00227200" w:rsidP="008D5340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00" w:rsidRPr="00D725FC" w:rsidRDefault="00227200" w:rsidP="008D5340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227200" w:rsidRPr="00D725FC" w:rsidRDefault="00227200" w:rsidP="008D5340">
            <w:pPr>
              <w:rPr>
                <w:rFonts w:ascii="Times New Roman" w:hAnsi="Times New Roman"/>
                <w:sz w:val="24"/>
                <w:szCs w:val="24"/>
              </w:rPr>
            </w:pPr>
            <w:r w:rsidRPr="00D725FC">
              <w:rPr>
                <w:rFonts w:ascii="Times New Roman" w:hAnsi="Times New Roman"/>
                <w:sz w:val="24"/>
                <w:szCs w:val="24"/>
              </w:rPr>
              <w:t xml:space="preserve">Заведующая очным </w:t>
            </w:r>
            <w:r w:rsidRPr="00D725FC">
              <w:rPr>
                <w:rFonts w:ascii="Times New Roman" w:hAnsi="Times New Roman"/>
                <w:sz w:val="24"/>
                <w:szCs w:val="24"/>
              </w:rPr>
              <w:lastRenderedPageBreak/>
              <w:t>отделением</w:t>
            </w:r>
          </w:p>
        </w:tc>
      </w:tr>
    </w:tbl>
    <w:p w:rsidR="00620F87" w:rsidRPr="008C3FFB" w:rsidRDefault="00620F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6726" w:rsidRPr="008C3FFB" w:rsidRDefault="003D672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3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Результативность:</w:t>
      </w:r>
    </w:p>
    <w:p w:rsidR="003D6726" w:rsidRPr="008C3FFB" w:rsidRDefault="003D6726" w:rsidP="003D672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Отмечается познавательная активность обучающихся 1-3 курсов в экскурсионной работе музея, в проведении мероприятий (музейных уроков, встреч), в конкурсах, посвященных народному творчеству.</w:t>
      </w:r>
    </w:p>
    <w:p w:rsidR="003D6726" w:rsidRPr="008C3FFB" w:rsidRDefault="003D6726" w:rsidP="003D672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3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Проведено:</w:t>
      </w:r>
    </w:p>
    <w:p w:rsidR="003D6726" w:rsidRPr="008C3FFB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Экскурсий –5</w:t>
      </w:r>
    </w:p>
    <w:p w:rsidR="003D6726" w:rsidRPr="008C3FFB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Музейных уроков –2</w:t>
      </w:r>
    </w:p>
    <w:p w:rsidR="003D6726" w:rsidRPr="008C3FFB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Мастер – классов -2</w:t>
      </w:r>
    </w:p>
    <w:p w:rsidR="003D6726" w:rsidRPr="008C3FFB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Встречи - 3</w:t>
      </w:r>
    </w:p>
    <w:p w:rsidR="003D6726" w:rsidRPr="008C3FFB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Участие в конкурсах -6</w:t>
      </w:r>
      <w:r w:rsidR="008C3FFB">
        <w:rPr>
          <w:rFonts w:ascii="Times New Roman" w:eastAsia="Times New Roman" w:hAnsi="Times New Roman" w:cs="Times New Roman"/>
          <w:sz w:val="28"/>
          <w:szCs w:val="28"/>
        </w:rPr>
        <w:t xml:space="preserve"> (43 студента, 10 педагогов)</w:t>
      </w:r>
    </w:p>
    <w:p w:rsidR="003D6726" w:rsidRPr="008C3FFB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D6726" w:rsidRPr="008C3FFB" w:rsidRDefault="003D6726" w:rsidP="003D6726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3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Перспективы работы:</w:t>
      </w:r>
    </w:p>
    <w:p w:rsidR="003D6726" w:rsidRPr="008C3FFB" w:rsidRDefault="003D6726" w:rsidP="003D672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>Включить в план работы комплексно –</w:t>
      </w:r>
      <w:r w:rsidR="008C3FFB" w:rsidRPr="008C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FFB">
        <w:rPr>
          <w:rFonts w:ascii="Times New Roman" w:eastAsia="Times New Roman" w:hAnsi="Times New Roman" w:cs="Times New Roman"/>
          <w:sz w:val="28"/>
          <w:szCs w:val="28"/>
        </w:rPr>
        <w:t>краеведческого музея на 2020-2021 учебный год мероприятия, посвященные народному творчеству, культуре казачества на Дону.</w:t>
      </w:r>
    </w:p>
    <w:p w:rsidR="003D6726" w:rsidRPr="008C3FFB" w:rsidRDefault="003D6726" w:rsidP="003D672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3FFB">
        <w:rPr>
          <w:rFonts w:ascii="Times New Roman" w:eastAsia="Times New Roman" w:hAnsi="Times New Roman" w:cs="Times New Roman"/>
          <w:sz w:val="28"/>
          <w:szCs w:val="28"/>
        </w:rPr>
        <w:t xml:space="preserve">Продолжить проектно – </w:t>
      </w:r>
      <w:r w:rsidR="008C3FFB" w:rsidRPr="008C3FFB">
        <w:rPr>
          <w:rFonts w:ascii="Times New Roman" w:eastAsia="Times New Roman" w:hAnsi="Times New Roman" w:cs="Times New Roman"/>
          <w:sz w:val="28"/>
          <w:szCs w:val="28"/>
        </w:rPr>
        <w:t>исследовательскою</w:t>
      </w:r>
      <w:r w:rsidRPr="008C3FFB">
        <w:rPr>
          <w:rFonts w:ascii="Times New Roman" w:eastAsia="Times New Roman" w:hAnsi="Times New Roman" w:cs="Times New Roman"/>
          <w:sz w:val="28"/>
          <w:szCs w:val="28"/>
        </w:rPr>
        <w:t xml:space="preserve"> работу, направленную на изучение и сохранение культурных </w:t>
      </w:r>
      <w:r w:rsidR="008C3FFB" w:rsidRPr="008C3FFB">
        <w:rPr>
          <w:rFonts w:ascii="Times New Roman" w:eastAsia="Times New Roman" w:hAnsi="Times New Roman" w:cs="Times New Roman"/>
          <w:sz w:val="28"/>
          <w:szCs w:val="28"/>
        </w:rPr>
        <w:t xml:space="preserve">традиций </w:t>
      </w:r>
      <w:r w:rsidRPr="008C3F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C3FFB">
        <w:rPr>
          <w:rFonts w:ascii="Times New Roman" w:eastAsia="Times New Roman" w:hAnsi="Times New Roman" w:cs="Times New Roman"/>
          <w:sz w:val="28"/>
          <w:szCs w:val="28"/>
        </w:rPr>
        <w:t xml:space="preserve">самобытного творчества </w:t>
      </w:r>
      <w:bookmarkStart w:id="0" w:name="_GoBack"/>
      <w:bookmarkEnd w:id="0"/>
      <w:r w:rsidRPr="008C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FFB" w:rsidRPr="008C3FFB">
        <w:rPr>
          <w:rFonts w:ascii="Times New Roman" w:eastAsia="Times New Roman" w:hAnsi="Times New Roman" w:cs="Times New Roman"/>
          <w:sz w:val="28"/>
          <w:szCs w:val="28"/>
        </w:rPr>
        <w:t>донского казачества.</w:t>
      </w:r>
    </w:p>
    <w:p w:rsidR="008C3FFB" w:rsidRPr="008C3FFB" w:rsidRDefault="008C3FFB" w:rsidP="003D672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творческой инициативы у студентов, использовать деятельностный подход в воспитании обучающихся.</w:t>
      </w:r>
    </w:p>
    <w:p w:rsidR="003D6726" w:rsidRDefault="003D6726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45F1" w:rsidRDefault="00D725FC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D725FC" w:rsidRPr="008C3FFB" w:rsidRDefault="00D725FC" w:rsidP="003D672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5F1">
        <w:rPr>
          <w:rFonts w:ascii="Times New Roman" w:eastAsia="Times New Roman" w:hAnsi="Times New Roman" w:cs="Times New Roman"/>
          <w:sz w:val="28"/>
          <w:szCs w:val="28"/>
        </w:rPr>
        <w:t xml:space="preserve">комплексно-краеведческим </w:t>
      </w:r>
      <w:r>
        <w:rPr>
          <w:rFonts w:ascii="Times New Roman" w:eastAsia="Times New Roman" w:hAnsi="Times New Roman" w:cs="Times New Roman"/>
          <w:sz w:val="28"/>
          <w:szCs w:val="28"/>
        </w:rPr>
        <w:t>музеем                 Н.В. Маркова</w:t>
      </w:r>
    </w:p>
    <w:p w:rsidR="003D6726" w:rsidRPr="003D6726" w:rsidRDefault="003D6726" w:rsidP="003D672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0F87" w:rsidRDefault="00620F8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6726" w:rsidRPr="00227200" w:rsidRDefault="003D672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6726" w:rsidRPr="00227200" w:rsidSect="00C26F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AE5"/>
    <w:multiLevelType w:val="hybridMultilevel"/>
    <w:tmpl w:val="56C6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708F5"/>
    <w:multiLevelType w:val="hybridMultilevel"/>
    <w:tmpl w:val="943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7C4"/>
    <w:multiLevelType w:val="hybridMultilevel"/>
    <w:tmpl w:val="A0EA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57E9"/>
    <w:multiLevelType w:val="hybridMultilevel"/>
    <w:tmpl w:val="55D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59F9"/>
    <w:multiLevelType w:val="hybridMultilevel"/>
    <w:tmpl w:val="FAB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D172F"/>
    <w:multiLevelType w:val="hybridMultilevel"/>
    <w:tmpl w:val="3DD0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6D98"/>
    <w:multiLevelType w:val="hybridMultilevel"/>
    <w:tmpl w:val="D040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3AAC"/>
    <w:rsid w:val="00003445"/>
    <w:rsid w:val="0000367C"/>
    <w:rsid w:val="000134BA"/>
    <w:rsid w:val="0005210A"/>
    <w:rsid w:val="000934E1"/>
    <w:rsid w:val="00096714"/>
    <w:rsid w:val="000D036E"/>
    <w:rsid w:val="00100729"/>
    <w:rsid w:val="00120691"/>
    <w:rsid w:val="00143FD6"/>
    <w:rsid w:val="001C1494"/>
    <w:rsid w:val="001F4574"/>
    <w:rsid w:val="002045F1"/>
    <w:rsid w:val="00204D5E"/>
    <w:rsid w:val="0021755E"/>
    <w:rsid w:val="00227200"/>
    <w:rsid w:val="0023124E"/>
    <w:rsid w:val="00253BEC"/>
    <w:rsid w:val="00282312"/>
    <w:rsid w:val="0028574C"/>
    <w:rsid w:val="002C492A"/>
    <w:rsid w:val="002D1A24"/>
    <w:rsid w:val="00306A59"/>
    <w:rsid w:val="00327922"/>
    <w:rsid w:val="00373E00"/>
    <w:rsid w:val="0038244E"/>
    <w:rsid w:val="00393499"/>
    <w:rsid w:val="003A1484"/>
    <w:rsid w:val="003A2642"/>
    <w:rsid w:val="003B6129"/>
    <w:rsid w:val="003D6726"/>
    <w:rsid w:val="00425181"/>
    <w:rsid w:val="00435C5C"/>
    <w:rsid w:val="004416EA"/>
    <w:rsid w:val="0046407F"/>
    <w:rsid w:val="004678EB"/>
    <w:rsid w:val="00480921"/>
    <w:rsid w:val="00481591"/>
    <w:rsid w:val="004B2666"/>
    <w:rsid w:val="004C5DFC"/>
    <w:rsid w:val="004E455B"/>
    <w:rsid w:val="00502830"/>
    <w:rsid w:val="005035FB"/>
    <w:rsid w:val="005044ED"/>
    <w:rsid w:val="00510FA0"/>
    <w:rsid w:val="0051701F"/>
    <w:rsid w:val="00527543"/>
    <w:rsid w:val="005429DB"/>
    <w:rsid w:val="005512BA"/>
    <w:rsid w:val="0055688A"/>
    <w:rsid w:val="00572434"/>
    <w:rsid w:val="00575D65"/>
    <w:rsid w:val="005A3A28"/>
    <w:rsid w:val="00620F87"/>
    <w:rsid w:val="006270F8"/>
    <w:rsid w:val="0067249A"/>
    <w:rsid w:val="006A530C"/>
    <w:rsid w:val="006B0086"/>
    <w:rsid w:val="006C2ECF"/>
    <w:rsid w:val="006C43E0"/>
    <w:rsid w:val="006F0578"/>
    <w:rsid w:val="00724BB5"/>
    <w:rsid w:val="00780B55"/>
    <w:rsid w:val="007C6447"/>
    <w:rsid w:val="007E72F0"/>
    <w:rsid w:val="007F6FD3"/>
    <w:rsid w:val="007F7247"/>
    <w:rsid w:val="007F76BB"/>
    <w:rsid w:val="008277A6"/>
    <w:rsid w:val="00827BD3"/>
    <w:rsid w:val="00850609"/>
    <w:rsid w:val="00865988"/>
    <w:rsid w:val="008A1399"/>
    <w:rsid w:val="008C3E6F"/>
    <w:rsid w:val="008C3FFB"/>
    <w:rsid w:val="008D20A2"/>
    <w:rsid w:val="009023C0"/>
    <w:rsid w:val="00941FCD"/>
    <w:rsid w:val="009428EC"/>
    <w:rsid w:val="009630B4"/>
    <w:rsid w:val="00983D05"/>
    <w:rsid w:val="00987139"/>
    <w:rsid w:val="009B51FA"/>
    <w:rsid w:val="009E0E15"/>
    <w:rsid w:val="00A51176"/>
    <w:rsid w:val="00A53BA1"/>
    <w:rsid w:val="00A63ED0"/>
    <w:rsid w:val="00A738AE"/>
    <w:rsid w:val="00AB3AAC"/>
    <w:rsid w:val="00AE52B4"/>
    <w:rsid w:val="00AF2049"/>
    <w:rsid w:val="00AF6EE4"/>
    <w:rsid w:val="00B12BD8"/>
    <w:rsid w:val="00B222D2"/>
    <w:rsid w:val="00B33108"/>
    <w:rsid w:val="00B87E90"/>
    <w:rsid w:val="00B96B60"/>
    <w:rsid w:val="00BB394B"/>
    <w:rsid w:val="00BC5A8D"/>
    <w:rsid w:val="00BD62C5"/>
    <w:rsid w:val="00C05C7D"/>
    <w:rsid w:val="00C26F08"/>
    <w:rsid w:val="00C94D31"/>
    <w:rsid w:val="00CA6A7E"/>
    <w:rsid w:val="00CC265F"/>
    <w:rsid w:val="00CD00B7"/>
    <w:rsid w:val="00CE257D"/>
    <w:rsid w:val="00CE2BD1"/>
    <w:rsid w:val="00D0428E"/>
    <w:rsid w:val="00D16C28"/>
    <w:rsid w:val="00D41709"/>
    <w:rsid w:val="00D67019"/>
    <w:rsid w:val="00D722DC"/>
    <w:rsid w:val="00D725FC"/>
    <w:rsid w:val="00D7790E"/>
    <w:rsid w:val="00DB79CD"/>
    <w:rsid w:val="00DD4EA9"/>
    <w:rsid w:val="00DF3C5B"/>
    <w:rsid w:val="00E06210"/>
    <w:rsid w:val="00E21D69"/>
    <w:rsid w:val="00E23BB6"/>
    <w:rsid w:val="00E3046D"/>
    <w:rsid w:val="00E60621"/>
    <w:rsid w:val="00ED1062"/>
    <w:rsid w:val="00ED76DB"/>
    <w:rsid w:val="00F50DBC"/>
    <w:rsid w:val="00F77CF1"/>
    <w:rsid w:val="00F82C50"/>
    <w:rsid w:val="00FA0254"/>
    <w:rsid w:val="00FC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AC"/>
    <w:pPr>
      <w:ind w:left="720"/>
      <w:contextualSpacing/>
    </w:pPr>
  </w:style>
  <w:style w:type="paragraph" w:customStyle="1" w:styleId="ConsPlusCell">
    <w:name w:val="ConsPlusCell"/>
    <w:rsid w:val="00DB79CD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A2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A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275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82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bpouroktt.ru/news/konkurs_maria_kra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1zz</dc:creator>
  <cp:keywords/>
  <dc:description/>
  <cp:lastModifiedBy>ASTRA</cp:lastModifiedBy>
  <cp:revision>49</cp:revision>
  <cp:lastPrinted>2020-01-11T07:05:00Z</cp:lastPrinted>
  <dcterms:created xsi:type="dcterms:W3CDTF">2014-02-09T18:23:00Z</dcterms:created>
  <dcterms:modified xsi:type="dcterms:W3CDTF">2020-05-08T06:21:00Z</dcterms:modified>
</cp:coreProperties>
</file>